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1F4D" w14:textId="5B711BA0" w:rsidR="000902E8" w:rsidRPr="00F545B8" w:rsidRDefault="00F545B8" w:rsidP="00F545B8">
      <w:pPr>
        <w:pStyle w:val="SOustitrebleu"/>
        <w:ind w:left="567" w:hanging="993"/>
        <w:rPr>
          <w:lang w:val="nl-BE"/>
        </w:rPr>
      </w:pPr>
      <w:r w:rsidRPr="00F545B8">
        <w:rPr>
          <w:lang w:val="nl-BE"/>
        </w:rPr>
        <w:t>1</w:t>
      </w:r>
      <w:r w:rsidRPr="00F545B8">
        <w:rPr>
          <w:lang w:val="nl-BE"/>
        </w:rPr>
        <w:tab/>
      </w:r>
      <w:r w:rsidR="000902E8" w:rsidRPr="00F545B8">
        <w:rPr>
          <w:lang w:val="nl-BE"/>
        </w:rPr>
        <w:t>Algemeen</w:t>
      </w:r>
    </w:p>
    <w:p w14:paraId="764BBC9D" w14:textId="77777777" w:rsidR="000902E8" w:rsidRDefault="000902E8" w:rsidP="000902E8">
      <w:pPr>
        <w:pStyle w:val="Listepucesbleumarine"/>
        <w:spacing w:before="120" w:after="360" w:line="240" w:lineRule="auto"/>
        <w:contextualSpacing w:val="0"/>
        <w:rPr>
          <w:lang w:val="nl-BE"/>
        </w:rPr>
      </w:pPr>
      <w:r>
        <w:rPr>
          <w:lang w:val="nl-BE"/>
        </w:rPr>
        <w:t>De ladders zijn genummerd en worden op een lijst bijgehouden.</w:t>
      </w:r>
    </w:p>
    <w:p w14:paraId="528FC5C0" w14:textId="77777777" w:rsidR="000902E8" w:rsidRDefault="000902E8" w:rsidP="000902E8">
      <w:pPr>
        <w:pStyle w:val="Listepucesbleumarine"/>
        <w:spacing w:before="120" w:after="360" w:line="240" w:lineRule="auto"/>
        <w:contextualSpacing w:val="0"/>
        <w:rPr>
          <w:lang w:val="nl-BE"/>
        </w:rPr>
      </w:pPr>
      <w:r>
        <w:rPr>
          <w:lang w:val="nl-BE"/>
        </w:rPr>
        <w:t>Op regelmatige tijdstippen (bv. 2 x per jaar) moeten een aantal punten worden nagekeken door een bevoegd persoon (bevestigingen, sporten, stijlen, corrosie – aantasting (hout), schade, mechanismen, antislipschoenen, scharnieren, blokkeringssystemen, …).</w:t>
      </w:r>
    </w:p>
    <w:p w14:paraId="70A2342F" w14:textId="38869752" w:rsidR="000902E8" w:rsidRPr="000902E8" w:rsidRDefault="000902E8" w:rsidP="000902E8">
      <w:pPr>
        <w:pStyle w:val="Listepucesbleumarine"/>
        <w:spacing w:before="120" w:after="360" w:line="240" w:lineRule="auto"/>
        <w:contextualSpacing w:val="0"/>
        <w:rPr>
          <w:u w:val="single"/>
          <w:lang w:val="nl-BE"/>
        </w:rPr>
      </w:pPr>
      <w:r>
        <w:rPr>
          <w:lang w:val="nl-BE"/>
        </w:rPr>
        <w:t xml:space="preserve">Voor het gebruik zelf dient ook rekening te worden gehouden met enkele aanbevelingen, zie </w:t>
      </w:r>
      <w:hyperlink r:id="rId10" w:history="1">
        <w:r w:rsidRPr="00652E26">
          <w:rPr>
            <w:rStyle w:val="Hyperlink"/>
            <w:lang w:val="nl-BE"/>
          </w:rPr>
          <w:t>Checklist ladders: Gebruik.</w:t>
        </w:r>
      </w:hyperlink>
    </w:p>
    <w:p w14:paraId="19B8DC53" w14:textId="2DEF1C1C" w:rsidR="000902E8" w:rsidRPr="00F545B8" w:rsidRDefault="00F545B8" w:rsidP="00F545B8">
      <w:pPr>
        <w:pStyle w:val="SOustitrebleu"/>
        <w:ind w:left="567" w:hanging="993"/>
        <w:rPr>
          <w:lang w:val="nl-BE"/>
        </w:rPr>
      </w:pPr>
      <w:r w:rsidRPr="00F545B8">
        <w:rPr>
          <w:lang w:val="nl-BE"/>
        </w:rPr>
        <w:t>2</w:t>
      </w:r>
      <w:r w:rsidRPr="00F545B8">
        <w:rPr>
          <w:lang w:val="nl-BE"/>
        </w:rPr>
        <w:tab/>
      </w:r>
      <w:r w:rsidR="000902E8" w:rsidRPr="00F545B8">
        <w:rPr>
          <w:lang w:val="nl-BE"/>
        </w:rPr>
        <w:t>Checklist</w:t>
      </w:r>
    </w:p>
    <w:p w14:paraId="63E90955" w14:textId="77777777" w:rsidR="000902E8" w:rsidRPr="00F545B8" w:rsidRDefault="000902E8" w:rsidP="000902E8">
      <w:pPr>
        <w:pStyle w:val="Soustitreorange"/>
        <w:rPr>
          <w:lang w:val="nl-BE"/>
        </w:rPr>
      </w:pPr>
      <w:r w:rsidRPr="00F545B8">
        <w:rPr>
          <w:lang w:val="nl-BE"/>
        </w:rPr>
        <w:t xml:space="preserve">Ladder: </w:t>
      </w:r>
      <w:r w:rsidR="0013619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45B8">
        <w:rPr>
          <w:lang w:val="nl-BE"/>
        </w:rPr>
        <w:instrText xml:space="preserve"> FORMTEXT </w:instrText>
      </w:r>
      <w:r w:rsidR="0013619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6192">
        <w:fldChar w:fldCharType="end"/>
      </w:r>
      <w:bookmarkEnd w:id="0"/>
    </w:p>
    <w:tbl>
      <w:tblPr>
        <w:tblW w:w="9987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653"/>
        <w:gridCol w:w="701"/>
        <w:gridCol w:w="653"/>
      </w:tblGrid>
      <w:tr w:rsidR="000902E8" w:rsidRPr="00F545B8" w14:paraId="30C2FEAD" w14:textId="77777777" w:rsidTr="00B04FA6">
        <w:trPr>
          <w:trHeight w:val="275"/>
        </w:trPr>
        <w:tc>
          <w:tcPr>
            <w:tcW w:w="7550" w:type="dxa"/>
          </w:tcPr>
          <w:p w14:paraId="7E17F005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</w:p>
        </w:tc>
        <w:tc>
          <w:tcPr>
            <w:tcW w:w="618" w:type="dxa"/>
          </w:tcPr>
          <w:p w14:paraId="775FF077" w14:textId="77777777" w:rsidR="000902E8" w:rsidRDefault="000902E8" w:rsidP="000902E8">
            <w:pPr>
              <w:spacing w:before="0" w:after="0" w:line="280" w:lineRule="atLeast"/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OK</w:t>
            </w:r>
          </w:p>
        </w:tc>
        <w:tc>
          <w:tcPr>
            <w:tcW w:w="663" w:type="dxa"/>
          </w:tcPr>
          <w:p w14:paraId="369900CA" w14:textId="77777777" w:rsidR="000902E8" w:rsidRDefault="000902E8" w:rsidP="00B04FA6">
            <w:pPr>
              <w:spacing w:before="0" w:after="0" w:line="280" w:lineRule="atLeast"/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NOK</w:t>
            </w:r>
          </w:p>
        </w:tc>
        <w:tc>
          <w:tcPr>
            <w:tcW w:w="618" w:type="dxa"/>
          </w:tcPr>
          <w:p w14:paraId="26C00D17" w14:textId="77777777" w:rsidR="000902E8" w:rsidRDefault="000902E8" w:rsidP="000902E8">
            <w:pPr>
              <w:spacing w:before="0" w:after="0" w:line="280" w:lineRule="atLeast"/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NVT</w:t>
            </w:r>
          </w:p>
        </w:tc>
      </w:tr>
      <w:tr w:rsidR="000902E8" w14:paraId="58F69F4E" w14:textId="77777777" w:rsidTr="00B04FA6">
        <w:trPr>
          <w:trHeight w:val="272"/>
        </w:trPr>
        <w:tc>
          <w:tcPr>
            <w:tcW w:w="7550" w:type="dxa"/>
          </w:tcPr>
          <w:p w14:paraId="43B10C16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Is de ladder vrij van corrosie of houtaantasting (bv. houtworm)?</w:t>
            </w:r>
          </w:p>
        </w:tc>
        <w:tc>
          <w:tcPr>
            <w:tcW w:w="618" w:type="dxa"/>
          </w:tcPr>
          <w:p w14:paraId="7A298EA4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275223F0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1539797E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  <w:tr w:rsidR="000902E8" w14:paraId="76E062F6" w14:textId="77777777" w:rsidTr="00B04FA6">
        <w:trPr>
          <w:trHeight w:val="272"/>
        </w:trPr>
        <w:tc>
          <w:tcPr>
            <w:tcW w:w="7550" w:type="dxa"/>
          </w:tcPr>
          <w:p w14:paraId="084A4696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Zijn alle sporten van de ladder onbeschadigd, niet gekloven en ongebroken?</w:t>
            </w:r>
          </w:p>
        </w:tc>
        <w:tc>
          <w:tcPr>
            <w:tcW w:w="618" w:type="dxa"/>
          </w:tcPr>
          <w:p w14:paraId="24829467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1"/>
          </w:p>
        </w:tc>
        <w:tc>
          <w:tcPr>
            <w:tcW w:w="663" w:type="dxa"/>
          </w:tcPr>
          <w:p w14:paraId="4083F7D4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2"/>
          </w:p>
        </w:tc>
        <w:tc>
          <w:tcPr>
            <w:tcW w:w="618" w:type="dxa"/>
          </w:tcPr>
          <w:p w14:paraId="21C753A3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7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3"/>
          </w:p>
        </w:tc>
      </w:tr>
      <w:tr w:rsidR="000902E8" w14:paraId="42F7D209" w14:textId="77777777" w:rsidTr="00B04FA6">
        <w:trPr>
          <w:trHeight w:val="272"/>
        </w:trPr>
        <w:tc>
          <w:tcPr>
            <w:tcW w:w="7550" w:type="dxa"/>
          </w:tcPr>
          <w:p w14:paraId="194173E7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Zijn alle sporten goed verankerd?</w:t>
            </w:r>
          </w:p>
        </w:tc>
        <w:tc>
          <w:tcPr>
            <w:tcW w:w="618" w:type="dxa"/>
          </w:tcPr>
          <w:p w14:paraId="7F081432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4"/>
          </w:p>
        </w:tc>
        <w:tc>
          <w:tcPr>
            <w:tcW w:w="663" w:type="dxa"/>
          </w:tcPr>
          <w:p w14:paraId="73FBB39A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5"/>
          </w:p>
        </w:tc>
        <w:tc>
          <w:tcPr>
            <w:tcW w:w="618" w:type="dxa"/>
          </w:tcPr>
          <w:p w14:paraId="1A261B73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8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6"/>
          </w:p>
        </w:tc>
      </w:tr>
      <w:tr w:rsidR="000902E8" w14:paraId="4711D28E" w14:textId="77777777" w:rsidTr="00B04FA6">
        <w:trPr>
          <w:trHeight w:val="272"/>
        </w:trPr>
        <w:tc>
          <w:tcPr>
            <w:tcW w:w="7550" w:type="dxa"/>
          </w:tcPr>
          <w:p w14:paraId="38417325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Zijn de sporten van een houten ladder ingelaten in de bomen?</w:t>
            </w:r>
          </w:p>
        </w:tc>
        <w:tc>
          <w:tcPr>
            <w:tcW w:w="618" w:type="dxa"/>
          </w:tcPr>
          <w:p w14:paraId="41EB1E0B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73EC7066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50A0E22E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  <w:tr w:rsidR="000902E8" w14:paraId="20CA1307" w14:textId="77777777" w:rsidTr="00B04FA6">
        <w:trPr>
          <w:trHeight w:val="272"/>
        </w:trPr>
        <w:tc>
          <w:tcPr>
            <w:tcW w:w="7550" w:type="dxa"/>
          </w:tcPr>
          <w:p w14:paraId="11C7753E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Is de afstand tussen de sporten dezelfde over de hele lengte van de ladder?</w:t>
            </w:r>
          </w:p>
        </w:tc>
        <w:tc>
          <w:tcPr>
            <w:tcW w:w="618" w:type="dxa"/>
          </w:tcPr>
          <w:p w14:paraId="2BE99554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7"/>
          </w:p>
        </w:tc>
        <w:tc>
          <w:tcPr>
            <w:tcW w:w="663" w:type="dxa"/>
          </w:tcPr>
          <w:p w14:paraId="3B128E22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8"/>
          </w:p>
        </w:tc>
        <w:tc>
          <w:tcPr>
            <w:tcW w:w="618" w:type="dxa"/>
          </w:tcPr>
          <w:p w14:paraId="51E3874A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2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9"/>
          </w:p>
        </w:tc>
      </w:tr>
      <w:tr w:rsidR="000902E8" w14:paraId="15A19B8D" w14:textId="77777777" w:rsidTr="00B04FA6">
        <w:trPr>
          <w:trHeight w:val="272"/>
        </w:trPr>
        <w:tc>
          <w:tcPr>
            <w:tcW w:w="7550" w:type="dxa"/>
          </w:tcPr>
          <w:p w14:paraId="0348B1AA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Zijn bij een metalen ladder de sporten voorzien van een profiel of een groef in antislipmateriaal?</w:t>
            </w:r>
          </w:p>
        </w:tc>
        <w:tc>
          <w:tcPr>
            <w:tcW w:w="618" w:type="dxa"/>
          </w:tcPr>
          <w:p w14:paraId="16D46A20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6DF81D46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6287FA7E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  <w:tr w:rsidR="000902E8" w14:paraId="2E3741CA" w14:textId="77777777" w:rsidTr="00B04FA6">
        <w:trPr>
          <w:trHeight w:val="272"/>
        </w:trPr>
        <w:tc>
          <w:tcPr>
            <w:tcW w:w="7550" w:type="dxa"/>
          </w:tcPr>
          <w:p w14:paraId="73D939A6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Zijn de antislipvoorzieningen onbeschadigd en niet versleten?</w:t>
            </w:r>
          </w:p>
        </w:tc>
        <w:tc>
          <w:tcPr>
            <w:tcW w:w="618" w:type="dxa"/>
          </w:tcPr>
          <w:p w14:paraId="6F8595CE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72D0ED74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54327174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  <w:tr w:rsidR="000902E8" w14:paraId="6F63C25B" w14:textId="77777777" w:rsidTr="00B04FA6">
        <w:trPr>
          <w:trHeight w:val="272"/>
        </w:trPr>
        <w:tc>
          <w:tcPr>
            <w:tcW w:w="7550" w:type="dxa"/>
          </w:tcPr>
          <w:p w14:paraId="18E3A346" w14:textId="37B4FF92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 xml:space="preserve">Zijn de bomen van de ladder onbeschadigd, niet gekloven </w:t>
            </w:r>
            <w:r w:rsidR="00CE74D5">
              <w:rPr>
                <w:lang w:val="nl-BE"/>
              </w:rPr>
              <w:t>of</w:t>
            </w:r>
            <w:r>
              <w:rPr>
                <w:lang w:val="nl-BE"/>
              </w:rPr>
              <w:t xml:space="preserve"> ongebroken?</w:t>
            </w:r>
          </w:p>
        </w:tc>
        <w:tc>
          <w:tcPr>
            <w:tcW w:w="618" w:type="dxa"/>
          </w:tcPr>
          <w:p w14:paraId="6FFB7371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1C88AD0A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42631D31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  <w:tr w:rsidR="000902E8" w14:paraId="5DA96A66" w14:textId="77777777" w:rsidTr="00B04FA6">
        <w:trPr>
          <w:trHeight w:val="272"/>
        </w:trPr>
        <w:tc>
          <w:tcPr>
            <w:tcW w:w="7550" w:type="dxa"/>
          </w:tcPr>
          <w:p w14:paraId="612409ED" w14:textId="76F393A3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 xml:space="preserve">Is de ladder vrij van modder, vet, olie </w:t>
            </w:r>
            <w:r w:rsidR="00342C69">
              <w:rPr>
                <w:lang w:val="nl-BE"/>
              </w:rPr>
              <w:t>of</w:t>
            </w:r>
            <w:r>
              <w:rPr>
                <w:lang w:val="nl-BE"/>
              </w:rPr>
              <w:t xml:space="preserve"> sneeuw?</w:t>
            </w:r>
          </w:p>
        </w:tc>
        <w:tc>
          <w:tcPr>
            <w:tcW w:w="618" w:type="dxa"/>
          </w:tcPr>
          <w:p w14:paraId="3E9DC674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6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10"/>
          </w:p>
        </w:tc>
        <w:tc>
          <w:tcPr>
            <w:tcW w:w="663" w:type="dxa"/>
          </w:tcPr>
          <w:p w14:paraId="45D3258F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7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11"/>
          </w:p>
        </w:tc>
        <w:tc>
          <w:tcPr>
            <w:tcW w:w="618" w:type="dxa"/>
          </w:tcPr>
          <w:p w14:paraId="5054BB7C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0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12"/>
          </w:p>
        </w:tc>
      </w:tr>
      <w:tr w:rsidR="000902E8" w14:paraId="221A3989" w14:textId="77777777" w:rsidTr="00B04FA6">
        <w:trPr>
          <w:trHeight w:val="272"/>
        </w:trPr>
        <w:tc>
          <w:tcPr>
            <w:tcW w:w="7550" w:type="dxa"/>
          </w:tcPr>
          <w:p w14:paraId="4763A98A" w14:textId="25F14774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Is de ladder behandeld met lijnolie of schimmelwerende vernis?</w:t>
            </w:r>
          </w:p>
        </w:tc>
        <w:tc>
          <w:tcPr>
            <w:tcW w:w="618" w:type="dxa"/>
          </w:tcPr>
          <w:p w14:paraId="556BEED8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28B6BAE6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052CC8A6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  <w:tr w:rsidR="000902E8" w14:paraId="218055F8" w14:textId="77777777" w:rsidTr="00B04FA6">
        <w:trPr>
          <w:trHeight w:val="272"/>
        </w:trPr>
        <w:tc>
          <w:tcPr>
            <w:tcW w:w="7550" w:type="dxa"/>
          </w:tcPr>
          <w:p w14:paraId="631DFD35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Zijn er nergens losse splinters?</w:t>
            </w:r>
          </w:p>
        </w:tc>
        <w:tc>
          <w:tcPr>
            <w:tcW w:w="618" w:type="dxa"/>
          </w:tcPr>
          <w:p w14:paraId="1087BC30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424B406C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5BF357E8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  <w:tr w:rsidR="000902E8" w14:paraId="1EE039B0" w14:textId="77777777" w:rsidTr="00B04FA6">
        <w:trPr>
          <w:trHeight w:val="272"/>
        </w:trPr>
        <w:tc>
          <w:tcPr>
            <w:tcW w:w="7550" w:type="dxa"/>
          </w:tcPr>
          <w:p w14:paraId="536EDA24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Zijn alle nagels, schroeven, bouten of andere metaaldelen vastgedraaid?</w:t>
            </w:r>
          </w:p>
        </w:tc>
        <w:tc>
          <w:tcPr>
            <w:tcW w:w="618" w:type="dxa"/>
          </w:tcPr>
          <w:p w14:paraId="5EB3891E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28A02F46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24424F12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  <w:tr w:rsidR="000902E8" w14:paraId="581400FD" w14:textId="77777777" w:rsidTr="00B04FA6">
        <w:trPr>
          <w:trHeight w:val="272"/>
        </w:trPr>
        <w:tc>
          <w:tcPr>
            <w:tcW w:w="7550" w:type="dxa"/>
          </w:tcPr>
          <w:p w14:paraId="1B11C7BE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Zijn alle metaaldelen vrij van roest?</w:t>
            </w:r>
          </w:p>
        </w:tc>
        <w:tc>
          <w:tcPr>
            <w:tcW w:w="618" w:type="dxa"/>
          </w:tcPr>
          <w:p w14:paraId="14287D59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705D7115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4BC823D8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  <w:tr w:rsidR="000902E8" w14:paraId="00863311" w14:textId="77777777" w:rsidTr="00B04FA6">
        <w:trPr>
          <w:trHeight w:val="272"/>
        </w:trPr>
        <w:tc>
          <w:tcPr>
            <w:tcW w:w="7550" w:type="dxa"/>
          </w:tcPr>
          <w:p w14:paraId="1276DCDA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Zijn er rubberen ladderschoentjes, tegen wegglijden, aanwezig en onbeschadigd?</w:t>
            </w:r>
          </w:p>
        </w:tc>
        <w:tc>
          <w:tcPr>
            <w:tcW w:w="618" w:type="dxa"/>
          </w:tcPr>
          <w:p w14:paraId="75036318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1DFD9000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238A0247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  <w:tr w:rsidR="000902E8" w14:paraId="044BC5F7" w14:textId="77777777" w:rsidTr="00B04FA6">
        <w:trPr>
          <w:trHeight w:val="272"/>
        </w:trPr>
        <w:tc>
          <w:tcPr>
            <w:tcW w:w="7550" w:type="dxa"/>
          </w:tcPr>
          <w:p w14:paraId="3761BB6A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Is bij een uitschuifbare ladder het blokkeringssysteem in orde?</w:t>
            </w:r>
          </w:p>
        </w:tc>
        <w:tc>
          <w:tcPr>
            <w:tcW w:w="618" w:type="dxa"/>
          </w:tcPr>
          <w:p w14:paraId="3B5F99BE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5D99D0DC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70EE62A8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</w:tbl>
    <w:p w14:paraId="69F63CD1" w14:textId="77777777" w:rsidR="000902E8" w:rsidRDefault="000902E8" w:rsidP="000902E8">
      <w:pPr>
        <w:pStyle w:val="Koptekst"/>
        <w:rPr>
          <w:rFonts w:ascii="Arial (W1)" w:hAnsi="Arial (W1)" w:cs="Arial"/>
          <w:sz w:val="16"/>
          <w:lang w:val="nl-BE"/>
        </w:rPr>
      </w:pPr>
    </w:p>
    <w:tbl>
      <w:tblPr>
        <w:tblpPr w:leftFromText="141" w:rightFromText="141" w:vertAnchor="text" w:horzAnchor="page" w:tblpX="1466" w:tblpY="50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7"/>
        <w:gridCol w:w="645"/>
        <w:gridCol w:w="694"/>
        <w:gridCol w:w="645"/>
      </w:tblGrid>
      <w:tr w:rsidR="000902E8" w14:paraId="5FB2004A" w14:textId="77777777" w:rsidTr="00B04FA6">
        <w:tc>
          <w:tcPr>
            <w:tcW w:w="7717" w:type="dxa"/>
          </w:tcPr>
          <w:p w14:paraId="2687FE96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</w:p>
        </w:tc>
        <w:tc>
          <w:tcPr>
            <w:tcW w:w="618" w:type="dxa"/>
          </w:tcPr>
          <w:p w14:paraId="4A3E801B" w14:textId="77777777" w:rsidR="000902E8" w:rsidRDefault="000902E8" w:rsidP="000902E8">
            <w:pPr>
              <w:spacing w:before="0" w:after="0" w:line="280" w:lineRule="atLeast"/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OK</w:t>
            </w:r>
          </w:p>
        </w:tc>
        <w:tc>
          <w:tcPr>
            <w:tcW w:w="663" w:type="dxa"/>
          </w:tcPr>
          <w:p w14:paraId="5AC56DD0" w14:textId="77777777" w:rsidR="000902E8" w:rsidRDefault="000902E8" w:rsidP="000902E8">
            <w:pPr>
              <w:spacing w:before="0" w:after="0" w:line="280" w:lineRule="atLeast"/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NOK</w:t>
            </w:r>
          </w:p>
        </w:tc>
        <w:tc>
          <w:tcPr>
            <w:tcW w:w="618" w:type="dxa"/>
          </w:tcPr>
          <w:p w14:paraId="6312B4E1" w14:textId="77777777" w:rsidR="000902E8" w:rsidRDefault="000902E8" w:rsidP="000902E8">
            <w:pPr>
              <w:spacing w:before="0" w:after="0" w:line="280" w:lineRule="atLeast"/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NVT</w:t>
            </w:r>
          </w:p>
        </w:tc>
      </w:tr>
      <w:tr w:rsidR="000902E8" w14:paraId="152C5ECB" w14:textId="77777777" w:rsidTr="00B04FA6">
        <w:trPr>
          <w:trHeight w:val="272"/>
        </w:trPr>
        <w:tc>
          <w:tcPr>
            <w:tcW w:w="7717" w:type="dxa"/>
          </w:tcPr>
          <w:p w14:paraId="4AC20DF2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Worden de ladders horizontaal opgeslagen in de ruimte, op ten minste 3 steunpunten?</w:t>
            </w:r>
          </w:p>
        </w:tc>
        <w:tc>
          <w:tcPr>
            <w:tcW w:w="618" w:type="dxa"/>
          </w:tcPr>
          <w:p w14:paraId="119DC872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1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13"/>
          </w:p>
        </w:tc>
        <w:tc>
          <w:tcPr>
            <w:tcW w:w="663" w:type="dxa"/>
          </w:tcPr>
          <w:p w14:paraId="6D1F747C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2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14"/>
          </w:p>
        </w:tc>
        <w:tc>
          <w:tcPr>
            <w:tcW w:w="618" w:type="dxa"/>
          </w:tcPr>
          <w:p w14:paraId="6AC4A64A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3"/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  <w:bookmarkEnd w:id="15"/>
          </w:p>
        </w:tc>
      </w:tr>
      <w:tr w:rsidR="000902E8" w14:paraId="21B8959A" w14:textId="77777777" w:rsidTr="00B04FA6">
        <w:trPr>
          <w:trHeight w:val="272"/>
        </w:trPr>
        <w:tc>
          <w:tcPr>
            <w:tcW w:w="7717" w:type="dxa"/>
          </w:tcPr>
          <w:p w14:paraId="623D599A" w14:textId="77777777" w:rsidR="000902E8" w:rsidRDefault="000902E8" w:rsidP="000902E8">
            <w:pPr>
              <w:spacing w:before="0" w:after="0" w:line="280" w:lineRule="atLeast"/>
              <w:rPr>
                <w:lang w:val="nl-BE"/>
              </w:rPr>
            </w:pPr>
            <w:r>
              <w:rPr>
                <w:lang w:val="nl-BE"/>
              </w:rPr>
              <w:t>Worden houten ladders gestockeerd op een plaats van de zon afgeschermd en van vocht gevrijwaard?</w:t>
            </w:r>
          </w:p>
        </w:tc>
        <w:tc>
          <w:tcPr>
            <w:tcW w:w="618" w:type="dxa"/>
          </w:tcPr>
          <w:p w14:paraId="66A34A33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21627DE4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5A8454DD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  <w:tr w:rsidR="000902E8" w14:paraId="35DF3AD2" w14:textId="77777777" w:rsidTr="00B04FA6">
        <w:trPr>
          <w:trHeight w:val="272"/>
        </w:trPr>
        <w:tc>
          <w:tcPr>
            <w:tcW w:w="7717" w:type="dxa"/>
          </w:tcPr>
          <w:p w14:paraId="414FFD54" w14:textId="77777777" w:rsidR="000902E8" w:rsidRDefault="000902E8" w:rsidP="00A3788B">
            <w:pPr>
              <w:spacing w:before="0" w:after="120" w:line="240" w:lineRule="atLeast"/>
              <w:rPr>
                <w:lang w:val="nl-BE"/>
              </w:rPr>
            </w:pPr>
            <w:r>
              <w:rPr>
                <w:lang w:val="nl-BE"/>
              </w:rPr>
              <w:t>Worden de ophangpunten beschermd tegen beschadiging?</w:t>
            </w:r>
          </w:p>
        </w:tc>
        <w:tc>
          <w:tcPr>
            <w:tcW w:w="618" w:type="dxa"/>
          </w:tcPr>
          <w:p w14:paraId="34B644D3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63" w:type="dxa"/>
          </w:tcPr>
          <w:p w14:paraId="4F7B2D2A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618" w:type="dxa"/>
          </w:tcPr>
          <w:p w14:paraId="43808E48" w14:textId="77777777" w:rsidR="000902E8" w:rsidRDefault="00136192" w:rsidP="000902E8">
            <w:pPr>
              <w:spacing w:before="0" w:after="0" w:line="280" w:lineRule="atLeast"/>
              <w:jc w:val="center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2E8">
              <w:rPr>
                <w:lang w:val="nl-BE"/>
              </w:rPr>
              <w:instrText xml:space="preserve"> FORMCHECKBOX </w:instrText>
            </w:r>
            <w:r w:rsidR="00746042">
              <w:rPr>
                <w:lang w:val="nl-BE"/>
              </w:rPr>
            </w:r>
            <w:r w:rsidR="00746042">
              <w:rPr>
                <w:lang w:val="nl-BE"/>
              </w:rPr>
              <w:fldChar w:fldCharType="separate"/>
            </w:r>
            <w:r>
              <w:rPr>
                <w:lang w:val="nl-BE"/>
              </w:rPr>
              <w:fldChar w:fldCharType="end"/>
            </w:r>
          </w:p>
        </w:tc>
      </w:tr>
    </w:tbl>
    <w:p w14:paraId="4FE05BE3" w14:textId="77777777" w:rsidR="000902E8" w:rsidRDefault="000902E8" w:rsidP="000902E8">
      <w:pPr>
        <w:pStyle w:val="Soustitreorange"/>
      </w:pPr>
      <w:r w:rsidRPr="00F545B8">
        <w:rPr>
          <w:lang w:val="nl-BE"/>
        </w:rPr>
        <w:t>Opslag</w:t>
      </w:r>
      <w:r>
        <w:t xml:space="preserve">: </w:t>
      </w:r>
      <w:r w:rsidR="00136192"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>
        <w:instrText xml:space="preserve"> FORMTEXT </w:instrText>
      </w:r>
      <w:r w:rsidR="0013619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6192">
        <w:fldChar w:fldCharType="end"/>
      </w:r>
      <w:bookmarkEnd w:id="16"/>
    </w:p>
    <w:p w14:paraId="6D31E5E2" w14:textId="77777777" w:rsidR="000902E8" w:rsidRDefault="000902E8" w:rsidP="000902E8">
      <w:pPr>
        <w:spacing w:before="0" w:after="0" w:line="280" w:lineRule="atLeast"/>
        <w:rPr>
          <w:szCs w:val="18"/>
          <w:lang w:val="nl-BE"/>
        </w:rPr>
      </w:pPr>
    </w:p>
    <w:p w14:paraId="2E4D07D0" w14:textId="6650B5A3" w:rsidR="000902E8" w:rsidRPr="00BF5F25" w:rsidRDefault="000902E8" w:rsidP="000902E8">
      <w:pPr>
        <w:spacing w:before="0" w:after="0" w:line="280" w:lineRule="atLeast"/>
        <w:rPr>
          <w:b/>
          <w:szCs w:val="18"/>
          <w:lang w:val="nl-BE"/>
        </w:rPr>
      </w:pPr>
      <w:r w:rsidRPr="00BF5F25">
        <w:rPr>
          <w:b/>
          <w:szCs w:val="18"/>
          <w:lang w:val="nl-BE"/>
        </w:rPr>
        <w:t>Gecontroleerd door:</w:t>
      </w:r>
      <w:r w:rsidR="00F545B8">
        <w:rPr>
          <w:b/>
          <w:szCs w:val="18"/>
          <w:lang w:val="nl-BE"/>
        </w:rPr>
        <w:t xml:space="preserve"> </w:t>
      </w:r>
      <w:r w:rsidR="00136192" w:rsidRPr="00BF5F25">
        <w:rPr>
          <w:b/>
          <w:szCs w:val="18"/>
          <w:lang w:val="nl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 w:rsidRPr="00BF5F25">
        <w:rPr>
          <w:b/>
          <w:szCs w:val="18"/>
          <w:lang w:val="nl-BE"/>
        </w:rPr>
        <w:instrText xml:space="preserve"> FORMTEXT </w:instrText>
      </w:r>
      <w:r w:rsidR="00136192" w:rsidRPr="00BF5F25">
        <w:rPr>
          <w:b/>
          <w:szCs w:val="18"/>
          <w:lang w:val="nl-BE"/>
        </w:rPr>
      </w:r>
      <w:r w:rsidR="00136192" w:rsidRPr="00BF5F25">
        <w:rPr>
          <w:b/>
          <w:szCs w:val="18"/>
          <w:lang w:val="nl-BE"/>
        </w:rPr>
        <w:fldChar w:fldCharType="separate"/>
      </w:r>
      <w:r w:rsidRPr="00BF5F25">
        <w:rPr>
          <w:rFonts w:ascii="Palatino" w:hAnsi="Palatino" w:cs="Palatino"/>
          <w:b/>
          <w:noProof/>
          <w:szCs w:val="18"/>
          <w:lang w:val="nl-BE"/>
        </w:rPr>
        <w:t> </w:t>
      </w:r>
      <w:r w:rsidRPr="00BF5F25">
        <w:rPr>
          <w:rFonts w:ascii="Palatino" w:hAnsi="Palatino" w:cs="Palatino"/>
          <w:b/>
          <w:noProof/>
          <w:szCs w:val="18"/>
          <w:lang w:val="nl-BE"/>
        </w:rPr>
        <w:t> </w:t>
      </w:r>
      <w:r w:rsidRPr="00BF5F25">
        <w:rPr>
          <w:rFonts w:ascii="Palatino" w:hAnsi="Palatino" w:cs="Palatino"/>
          <w:b/>
          <w:noProof/>
          <w:szCs w:val="18"/>
          <w:lang w:val="nl-BE"/>
        </w:rPr>
        <w:t> </w:t>
      </w:r>
      <w:r w:rsidRPr="00BF5F25">
        <w:rPr>
          <w:rFonts w:ascii="Palatino" w:hAnsi="Palatino" w:cs="Palatino"/>
          <w:b/>
          <w:noProof/>
          <w:szCs w:val="18"/>
          <w:lang w:val="nl-BE"/>
        </w:rPr>
        <w:t> </w:t>
      </w:r>
      <w:r w:rsidRPr="00BF5F25">
        <w:rPr>
          <w:rFonts w:ascii="Palatino" w:hAnsi="Palatino" w:cs="Palatino"/>
          <w:b/>
          <w:noProof/>
          <w:szCs w:val="18"/>
          <w:lang w:val="nl-BE"/>
        </w:rPr>
        <w:t> </w:t>
      </w:r>
      <w:r w:rsidR="00136192" w:rsidRPr="00BF5F25">
        <w:rPr>
          <w:b/>
          <w:szCs w:val="18"/>
          <w:lang w:val="nl-BE"/>
        </w:rPr>
        <w:fldChar w:fldCharType="end"/>
      </w:r>
      <w:bookmarkEnd w:id="17"/>
      <w:r w:rsidRPr="00BF5F25">
        <w:rPr>
          <w:b/>
          <w:szCs w:val="18"/>
          <w:lang w:val="nl-BE"/>
        </w:rPr>
        <w:tab/>
      </w:r>
      <w:r w:rsidRPr="00BF5F25">
        <w:rPr>
          <w:b/>
          <w:szCs w:val="18"/>
          <w:lang w:val="nl-BE"/>
        </w:rPr>
        <w:tab/>
      </w:r>
      <w:r w:rsidRPr="00BF5F25">
        <w:rPr>
          <w:b/>
          <w:szCs w:val="18"/>
          <w:lang w:val="nl-BE"/>
        </w:rPr>
        <w:tab/>
      </w:r>
      <w:r w:rsidRPr="00BF5F25">
        <w:rPr>
          <w:b/>
          <w:szCs w:val="18"/>
          <w:lang w:val="nl-BE"/>
        </w:rPr>
        <w:tab/>
      </w:r>
      <w:r w:rsidRPr="00BF5F25">
        <w:rPr>
          <w:b/>
          <w:szCs w:val="18"/>
          <w:lang w:val="nl-BE"/>
        </w:rPr>
        <w:tab/>
      </w:r>
      <w:r w:rsidRPr="00BF5F25">
        <w:rPr>
          <w:b/>
          <w:szCs w:val="18"/>
          <w:lang w:val="nl-BE"/>
        </w:rPr>
        <w:tab/>
      </w:r>
      <w:r w:rsidRPr="00BF5F25">
        <w:rPr>
          <w:b/>
          <w:szCs w:val="18"/>
          <w:lang w:val="nl-BE"/>
        </w:rPr>
        <w:tab/>
      </w:r>
      <w:r w:rsidRPr="00BF5F25">
        <w:rPr>
          <w:b/>
          <w:szCs w:val="18"/>
          <w:lang w:val="nl-BE"/>
        </w:rPr>
        <w:tab/>
      </w:r>
    </w:p>
    <w:p w14:paraId="5C318204" w14:textId="6D7E4582" w:rsidR="008F73B2" w:rsidRPr="002B641D" w:rsidRDefault="000902E8" w:rsidP="002B641D">
      <w:pPr>
        <w:spacing w:before="0" w:after="0" w:line="280" w:lineRule="atLeast"/>
        <w:rPr>
          <w:szCs w:val="18"/>
          <w:lang w:val="nl-BE"/>
        </w:rPr>
      </w:pPr>
      <w:r w:rsidRPr="00BF5F25">
        <w:rPr>
          <w:b/>
          <w:szCs w:val="18"/>
          <w:lang w:val="nl-BE"/>
        </w:rPr>
        <w:t>Datum:</w:t>
      </w:r>
      <w:r w:rsidRPr="000902E8">
        <w:rPr>
          <w:szCs w:val="18"/>
          <w:lang w:val="nl-BE"/>
        </w:rPr>
        <w:t xml:space="preserve"> </w:t>
      </w:r>
      <w:r w:rsidR="00136192" w:rsidRPr="000902E8">
        <w:rPr>
          <w:szCs w:val="18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 w:rsidRPr="000902E8">
        <w:rPr>
          <w:szCs w:val="18"/>
          <w:lang w:val="nl-BE"/>
        </w:rPr>
        <w:instrText xml:space="preserve"> FORMTEXT </w:instrText>
      </w:r>
      <w:r w:rsidR="00136192" w:rsidRPr="000902E8">
        <w:rPr>
          <w:szCs w:val="18"/>
          <w:lang w:val="nl-BE"/>
        </w:rPr>
      </w:r>
      <w:r w:rsidR="00136192" w:rsidRPr="000902E8">
        <w:rPr>
          <w:szCs w:val="18"/>
          <w:lang w:val="nl-BE"/>
        </w:rPr>
        <w:fldChar w:fldCharType="separate"/>
      </w:r>
      <w:r w:rsidRPr="000902E8">
        <w:rPr>
          <w:rFonts w:ascii="Palatino" w:hAnsi="Palatino" w:cs="Palatino"/>
          <w:noProof/>
          <w:szCs w:val="18"/>
          <w:lang w:val="nl-BE"/>
        </w:rPr>
        <w:t> </w:t>
      </w:r>
      <w:r w:rsidRPr="000902E8">
        <w:rPr>
          <w:rFonts w:ascii="Palatino" w:hAnsi="Palatino" w:cs="Palatino"/>
          <w:noProof/>
          <w:szCs w:val="18"/>
          <w:lang w:val="nl-BE"/>
        </w:rPr>
        <w:t> </w:t>
      </w:r>
      <w:r w:rsidRPr="000902E8">
        <w:rPr>
          <w:rFonts w:ascii="Palatino" w:hAnsi="Palatino" w:cs="Palatino"/>
          <w:noProof/>
          <w:szCs w:val="18"/>
          <w:lang w:val="nl-BE"/>
        </w:rPr>
        <w:t> </w:t>
      </w:r>
      <w:r w:rsidRPr="000902E8">
        <w:rPr>
          <w:rFonts w:ascii="Palatino" w:hAnsi="Palatino" w:cs="Palatino"/>
          <w:noProof/>
          <w:szCs w:val="18"/>
          <w:lang w:val="nl-BE"/>
        </w:rPr>
        <w:t> </w:t>
      </w:r>
      <w:r w:rsidRPr="000902E8">
        <w:rPr>
          <w:rFonts w:ascii="Palatino" w:hAnsi="Palatino" w:cs="Palatino"/>
          <w:noProof/>
          <w:szCs w:val="18"/>
          <w:lang w:val="nl-BE"/>
        </w:rPr>
        <w:t> </w:t>
      </w:r>
      <w:r w:rsidR="00136192" w:rsidRPr="000902E8">
        <w:rPr>
          <w:szCs w:val="18"/>
          <w:lang w:val="nl-BE"/>
        </w:rPr>
        <w:fldChar w:fldCharType="end"/>
      </w:r>
      <w:bookmarkEnd w:id="18"/>
    </w:p>
    <w:sectPr w:rsidR="008F73B2" w:rsidRPr="002B641D" w:rsidSect="00F545B8">
      <w:headerReference w:type="default" r:id="rId11"/>
      <w:footerReference w:type="default" r:id="rId12"/>
      <w:pgSz w:w="11900" w:h="16820"/>
      <w:pgMar w:top="265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8438" w14:textId="77777777" w:rsidR="00FA2896" w:rsidRDefault="00FA2896" w:rsidP="00C66DFF">
      <w:r>
        <w:separator/>
      </w:r>
    </w:p>
  </w:endnote>
  <w:endnote w:type="continuationSeparator" w:id="0">
    <w:p w14:paraId="22EFF4FE" w14:textId="77777777" w:rsidR="00FA2896" w:rsidRDefault="00FA2896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D234" w14:textId="0383A603" w:rsidR="00FA2896" w:rsidRDefault="00FA2896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A8DD3" wp14:editId="30C8A1F1">
              <wp:simplePos x="0" y="0"/>
              <wp:positionH relativeFrom="page">
                <wp:posOffset>-101600</wp:posOffset>
              </wp:positionH>
              <wp:positionV relativeFrom="paragraph">
                <wp:posOffset>-5715</wp:posOffset>
              </wp:positionV>
              <wp:extent cx="7658100" cy="771525"/>
              <wp:effectExtent l="0" t="0" r="0" b="952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8CF41" w14:textId="632EDF03" w:rsidR="00FA2896" w:rsidRPr="004B6258" w:rsidRDefault="008554A8" w:rsidP="00AC3C41">
                          <w:pPr>
                            <w:pStyle w:val="Paragraphestandard"/>
                            <w:spacing w:after="120" w:line="259" w:lineRule="auto"/>
                            <w:contextualSpacing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Cohezio</w:t>
                          </w:r>
                          <w:r w:rsidR="00FA2896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B04FA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vzw</w:t>
                          </w:r>
                          <w:r w:rsidR="00FA2896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FA2896" w:rsidRPr="004B6258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NL"/>
                            </w:rPr>
                            <w:t>•</w:t>
                          </w:r>
                          <w:r w:rsidR="00FA2896" w:rsidRPr="004B625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r w:rsidR="00FA2896" w:rsidRPr="004B625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  <w:t>Externe dienst voor Preventie en Bescherming op het Werk</w:t>
                          </w:r>
                        </w:p>
                        <w:p w14:paraId="3623B9AB" w14:textId="30595C5F" w:rsidR="00FA2896" w:rsidRPr="00963275" w:rsidRDefault="00AC3C41" w:rsidP="00AC3C41">
                          <w:pPr>
                            <w:pStyle w:val="Paragraphestandard"/>
                            <w:spacing w:after="120" w:line="259" w:lineRule="auto"/>
                            <w:contextualSpacing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96327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Bischoffsheimlaan 1-8 </w:t>
                          </w:r>
                          <w:r w:rsidR="00FA2896" w:rsidRPr="0096327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</w:t>
                          </w:r>
                          <w:proofErr w:type="spellStart"/>
                          <w:r w:rsidR="00FA2896" w:rsidRPr="0096327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Brussel</w:t>
                          </w:r>
                          <w:proofErr w:type="spellEnd"/>
                          <w:r w:rsidR="00FA2896" w:rsidRPr="0096327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FA2896" w:rsidRPr="00963275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FA2896" w:rsidRPr="0096327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5C6A62" w:rsidRPr="0096327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FA2896" w:rsidRPr="0096327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FA2896" w:rsidRPr="00963275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FA2896" w:rsidRPr="0096327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FA2896" w:rsidRPr="00963275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1396B2C9" w14:textId="7F62D5B5" w:rsidR="00FA2896" w:rsidRPr="00963275" w:rsidRDefault="00FA2896" w:rsidP="00AC3C41">
                          <w:pPr>
                            <w:pStyle w:val="Paragraphestandard"/>
                            <w:spacing w:after="120" w:line="259" w:lineRule="auto"/>
                            <w:contextualSpacing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96327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AC3C41" w:rsidRPr="0096327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96327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963275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963275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963275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AC3C41" w:rsidRPr="00963275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963275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17557E72" w14:textId="551A4A8F" w:rsidR="00FA2896" w:rsidRPr="004B6258" w:rsidRDefault="00B334EA" w:rsidP="00AC3C41">
                          <w:pPr>
                            <w:pStyle w:val="Paragraphestandard"/>
                            <w:spacing w:after="120" w:line="259" w:lineRule="auto"/>
                            <w:contextualSpacing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FOR_NL_RIM_128</w:t>
                          </w:r>
                          <w:r w:rsidR="00342C6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_</w:t>
                          </w:r>
                          <w:r w:rsidR="00963275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v3</w:t>
                          </w:r>
                          <w:r w:rsidR="00FA2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_</w:t>
                          </w:r>
                          <w:r w:rsidR="00963275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19</w:t>
                          </w:r>
                          <w:r w:rsidR="00342C6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/</w:t>
                          </w:r>
                          <w:r w:rsidR="00963275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11</w:t>
                          </w:r>
                          <w:r w:rsidR="00342C69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/20</w:t>
                          </w:r>
                          <w:r w:rsidR="00963275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21</w:t>
                          </w:r>
                        </w:p>
                        <w:p w14:paraId="45E0A272" w14:textId="77777777" w:rsidR="00FA2896" w:rsidRPr="003A1FAD" w:rsidRDefault="00FA2896" w:rsidP="00032B0D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55C4D0BF" w14:textId="77777777" w:rsidR="00FA2896" w:rsidRPr="003A1FAD" w:rsidRDefault="00FA2896" w:rsidP="00032B0D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7A890759" w14:textId="77777777" w:rsidR="00FA2896" w:rsidRPr="003A1FAD" w:rsidRDefault="00FA2896" w:rsidP="00032B0D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  <w:p w14:paraId="75EBEAF9" w14:textId="77777777" w:rsidR="00FA2896" w:rsidRPr="003A1FAD" w:rsidRDefault="00FA2896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A8DD3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8pt;margin-top:-.45pt;width:603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" filled="f" stroked="f">
              <v:textbox>
                <w:txbxContent>
                  <w:p w14:paraId="1BA8CF41" w14:textId="632EDF03" w:rsidR="00FA2896" w:rsidRPr="004B6258" w:rsidRDefault="008554A8" w:rsidP="00AC3C41">
                    <w:pPr>
                      <w:pStyle w:val="Paragraphestandard"/>
                      <w:spacing w:after="120" w:line="259" w:lineRule="auto"/>
                      <w:contextualSpacing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Cohezio</w:t>
                    </w:r>
                    <w:r w:rsidR="00FA2896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B04FA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vzw</w:t>
                    </w:r>
                    <w:r w:rsidR="00FA2896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FA2896" w:rsidRPr="004B6258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NL"/>
                      </w:rPr>
                      <w:t>•</w:t>
                    </w:r>
                    <w:r w:rsidR="00FA2896" w:rsidRPr="004B625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 xml:space="preserve"> </w:t>
                    </w:r>
                    <w:r w:rsidR="00FA2896" w:rsidRPr="004B625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  <w:t>Externe dienst voor Preventie en Bescherming op het Werk</w:t>
                    </w:r>
                  </w:p>
                  <w:p w14:paraId="3623B9AB" w14:textId="30595C5F" w:rsidR="00FA2896" w:rsidRPr="00963275" w:rsidRDefault="00AC3C41" w:rsidP="00AC3C41">
                    <w:pPr>
                      <w:pStyle w:val="Paragraphestandard"/>
                      <w:spacing w:after="120" w:line="259" w:lineRule="auto"/>
                      <w:contextualSpacing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96327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Bischoffsheimlaan 1-8 </w:t>
                    </w:r>
                    <w:r w:rsidR="00FA2896" w:rsidRPr="0096327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</w:t>
                    </w:r>
                    <w:proofErr w:type="spellStart"/>
                    <w:r w:rsidR="00FA2896" w:rsidRPr="0096327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Brussel</w:t>
                    </w:r>
                    <w:proofErr w:type="spellEnd"/>
                    <w:r w:rsidR="00FA2896" w:rsidRPr="0096327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FA2896" w:rsidRPr="00963275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FA2896" w:rsidRPr="0096327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5C6A62" w:rsidRPr="0096327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FA2896" w:rsidRPr="0096327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FA2896" w:rsidRPr="00963275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FA2896" w:rsidRPr="0096327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FA2896" w:rsidRPr="00963275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1396B2C9" w14:textId="7F62D5B5" w:rsidR="00FA2896" w:rsidRPr="00963275" w:rsidRDefault="00FA2896" w:rsidP="00AC3C41">
                    <w:pPr>
                      <w:pStyle w:val="Paragraphestandard"/>
                      <w:spacing w:after="120" w:line="259" w:lineRule="auto"/>
                      <w:contextualSpacing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96327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AC3C41" w:rsidRPr="0096327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96327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963275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963275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963275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AC3C41" w:rsidRPr="00963275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963275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17557E72" w14:textId="551A4A8F" w:rsidR="00FA2896" w:rsidRPr="004B6258" w:rsidRDefault="00B334EA" w:rsidP="00AC3C41">
                    <w:pPr>
                      <w:pStyle w:val="Paragraphestandard"/>
                      <w:spacing w:after="120" w:line="259" w:lineRule="auto"/>
                      <w:contextualSpacing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FOR_NL_RIM_128</w:t>
                    </w:r>
                    <w:r w:rsidR="00342C6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_</w:t>
                    </w:r>
                    <w:r w:rsidR="00963275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v3</w:t>
                    </w:r>
                    <w:r w:rsidR="00FA2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_</w:t>
                    </w:r>
                    <w:r w:rsidR="00963275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19</w:t>
                    </w:r>
                    <w:r w:rsidR="00342C6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/</w:t>
                    </w:r>
                    <w:r w:rsidR="00963275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11</w:t>
                    </w:r>
                    <w:r w:rsidR="00342C69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/20</w:t>
                    </w:r>
                    <w:r w:rsidR="00963275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nl-NL"/>
                      </w:rPr>
                      <w:t>21</w:t>
                    </w:r>
                  </w:p>
                  <w:p w14:paraId="45E0A272" w14:textId="77777777" w:rsidR="00FA2896" w:rsidRPr="003A1FAD" w:rsidRDefault="00FA2896" w:rsidP="00032B0D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55C4D0BF" w14:textId="77777777" w:rsidR="00FA2896" w:rsidRPr="003A1FAD" w:rsidRDefault="00FA2896" w:rsidP="00032B0D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7A890759" w14:textId="77777777" w:rsidR="00FA2896" w:rsidRPr="003A1FAD" w:rsidRDefault="00FA2896" w:rsidP="00032B0D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  <w:p w14:paraId="75EBEAF9" w14:textId="77777777" w:rsidR="00FA2896" w:rsidRPr="003A1FAD" w:rsidRDefault="00FA2896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A9EB" w14:textId="77777777" w:rsidR="00FA2896" w:rsidRDefault="00FA2896" w:rsidP="00C66DFF">
      <w:r>
        <w:separator/>
      </w:r>
    </w:p>
  </w:footnote>
  <w:footnote w:type="continuationSeparator" w:id="0">
    <w:p w14:paraId="3B9E5EC2" w14:textId="77777777" w:rsidR="00FA2896" w:rsidRDefault="00FA2896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D01F" w14:textId="12C5DA88" w:rsidR="00FA2896" w:rsidRPr="00C66DFF" w:rsidRDefault="00FA2896" w:rsidP="00E85000">
    <w:pPr>
      <w:pStyle w:val="Koptekst"/>
      <w:tabs>
        <w:tab w:val="left" w:pos="3261"/>
      </w:tabs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DE10B9" wp14:editId="1BD6995A">
              <wp:simplePos x="0" y="0"/>
              <wp:positionH relativeFrom="column">
                <wp:posOffset>-288925</wp:posOffset>
              </wp:positionH>
              <wp:positionV relativeFrom="paragraph">
                <wp:posOffset>13970</wp:posOffset>
              </wp:positionV>
              <wp:extent cx="6461760" cy="72644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176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9AAFB" w14:textId="77777777" w:rsidR="00FA2896" w:rsidRPr="00F545B8" w:rsidRDefault="00FA2896" w:rsidP="002C359A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</w:pPr>
                          <w:r w:rsidRPr="00F545B8">
                            <w:rPr>
                              <w:rFonts w:ascii="HelveticaNeueLT Std Thin" w:hAnsi="HelveticaNeueLT Std Thin"/>
                              <w:bCs/>
                              <w:color w:val="003466"/>
                              <w:sz w:val="60"/>
                              <w:szCs w:val="60"/>
                              <w:lang w:val="nl-NL"/>
                            </w:rPr>
                            <w:t>Checklist ladders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E10B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22.75pt;margin-top:1.1pt;width:508.8pt;height:5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" filled="f" stroked="f">
              <v:textbox>
                <w:txbxContent>
                  <w:p w14:paraId="4089AAFB" w14:textId="77777777" w:rsidR="00FA2896" w:rsidRPr="00F545B8" w:rsidRDefault="00FA2896" w:rsidP="002C359A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</w:pPr>
                    <w:r w:rsidRPr="00F545B8">
                      <w:rPr>
                        <w:rFonts w:ascii="HelveticaNeueLT Std Thin" w:hAnsi="HelveticaNeueLT Std Thin"/>
                        <w:bCs/>
                        <w:color w:val="003466"/>
                        <w:sz w:val="60"/>
                        <w:szCs w:val="60"/>
                        <w:lang w:val="nl-NL"/>
                      </w:rPr>
                      <w:t>Checklist ladders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E902E" wp14:editId="2402B88E">
              <wp:simplePos x="0" y="0"/>
              <wp:positionH relativeFrom="column">
                <wp:posOffset>-290195</wp:posOffset>
              </wp:positionH>
              <wp:positionV relativeFrom="paragraph">
                <wp:posOffset>455930</wp:posOffset>
              </wp:positionV>
              <wp:extent cx="6576060" cy="685165"/>
              <wp:effectExtent l="0" t="0" r="0" b="63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606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FC87E" w14:textId="77777777" w:rsidR="00FA2896" w:rsidRPr="00F545B8" w:rsidRDefault="00FA2896" w:rsidP="000E514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nl-BE"/>
                            </w:rPr>
                          </w:pPr>
                          <w:r w:rsidRPr="00F545B8">
                            <w:rPr>
                              <w:b/>
                              <w:bCs/>
                              <w:color w:val="F39200"/>
                              <w:sz w:val="24"/>
                              <w:lang w:val="nl-BE"/>
                            </w:rPr>
                            <w:t>Periodieke controles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AE902E" id="Zone de texte 5" o:spid="_x0000_s1027" type="#_x0000_t202" style="position:absolute;left:0;text-align:left;margin-left:-22.85pt;margin-top:35.9pt;width:517.8pt;height:5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" filled="f" stroked="f">
              <v:textbox>
                <w:txbxContent>
                  <w:p w14:paraId="5FEFC87E" w14:textId="77777777" w:rsidR="00FA2896" w:rsidRPr="00F545B8" w:rsidRDefault="00FA2896" w:rsidP="000E5141">
                    <w:pPr>
                      <w:pStyle w:val="Koptekst"/>
                      <w:rPr>
                        <w:b/>
                        <w:color w:val="F39200"/>
                        <w:sz w:val="24"/>
                        <w:lang w:val="nl-BE"/>
                      </w:rPr>
                    </w:pPr>
                    <w:r w:rsidRPr="00F545B8">
                      <w:rPr>
                        <w:b/>
                        <w:bCs/>
                        <w:color w:val="F39200"/>
                        <w:sz w:val="24"/>
                        <w:lang w:val="nl-BE"/>
                      </w:rPr>
                      <w:t>Periodieke controles</w:t>
                    </w:r>
                  </w:p>
                </w:txbxContent>
              </v:textbox>
            </v:shape>
          </w:pict>
        </mc:Fallback>
      </mc:AlternateContent>
    </w:r>
    <w:r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50346525" wp14:editId="0519116A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2DBDC23C" wp14:editId="63D15083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10" name="Image 10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53" type="#_x0000_t75" style="width:24pt;height:39.75pt" o:bullet="t">
        <v:imagedata r:id="rId1" o:title="puces_7"/>
      </v:shape>
    </w:pict>
  </w:numPicBullet>
  <w:numPicBullet w:numPicBulletId="1">
    <w:pict>
      <v:shape id="_x0000_i2254" type="#_x0000_t75" style="width:24pt;height:39.75pt" o:bullet="t">
        <v:imagedata r:id="rId2" o:title="puces_5"/>
      </v:shape>
    </w:pict>
  </w:numPicBullet>
  <w:abstractNum w:abstractNumId="0" w15:restartNumberingAfterBreak="0">
    <w:nsid w:val="032A20AD"/>
    <w:multiLevelType w:val="hybridMultilevel"/>
    <w:tmpl w:val="886E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397F"/>
    <w:multiLevelType w:val="hybridMultilevel"/>
    <w:tmpl w:val="C8EA5B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B26900"/>
    <w:multiLevelType w:val="hybridMultilevel"/>
    <w:tmpl w:val="C6E4A75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FEF292F"/>
    <w:multiLevelType w:val="hybridMultilevel"/>
    <w:tmpl w:val="58D8EF5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D10E5CC">
      <w:start w:val="2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B26492"/>
    <w:multiLevelType w:val="hybridMultilevel"/>
    <w:tmpl w:val="29249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45F95"/>
    <w:multiLevelType w:val="hybridMultilevel"/>
    <w:tmpl w:val="23C489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C756E1"/>
    <w:multiLevelType w:val="hybridMultilevel"/>
    <w:tmpl w:val="72301FDE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607F"/>
    <w:multiLevelType w:val="hybridMultilevel"/>
    <w:tmpl w:val="80ACBD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B0F5F"/>
    <w:multiLevelType w:val="hybridMultilevel"/>
    <w:tmpl w:val="DA0229A2"/>
    <w:lvl w:ilvl="0" w:tplc="6862021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E27684"/>
    <w:multiLevelType w:val="hybridMultilevel"/>
    <w:tmpl w:val="DA324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0CE5"/>
    <w:multiLevelType w:val="hybridMultilevel"/>
    <w:tmpl w:val="B8C024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4BCC0F23"/>
    <w:multiLevelType w:val="hybridMultilevel"/>
    <w:tmpl w:val="DD92B7FC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9445A"/>
    <w:multiLevelType w:val="hybridMultilevel"/>
    <w:tmpl w:val="83BADB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F2C7C"/>
    <w:multiLevelType w:val="hybridMultilevel"/>
    <w:tmpl w:val="B54001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75BC2"/>
    <w:multiLevelType w:val="hybridMultilevel"/>
    <w:tmpl w:val="01709EA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13A9E"/>
    <w:multiLevelType w:val="hybridMultilevel"/>
    <w:tmpl w:val="079E9894"/>
    <w:lvl w:ilvl="0" w:tplc="6862021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C5734E"/>
    <w:multiLevelType w:val="hybridMultilevel"/>
    <w:tmpl w:val="7DB03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80701"/>
    <w:multiLevelType w:val="hybridMultilevel"/>
    <w:tmpl w:val="A2589E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0"/>
  </w:num>
  <w:num w:numId="5">
    <w:abstractNumId w:val="7"/>
  </w:num>
  <w:num w:numId="6">
    <w:abstractNumId w:val="18"/>
  </w:num>
  <w:num w:numId="7">
    <w:abstractNumId w:val="11"/>
  </w:num>
  <w:num w:numId="8">
    <w:abstractNumId w:val="16"/>
  </w:num>
  <w:num w:numId="9">
    <w:abstractNumId w:val="15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  <w:num w:numId="15">
    <w:abstractNumId w:val="12"/>
  </w:num>
  <w:num w:numId="16">
    <w:abstractNumId w:val="19"/>
  </w:num>
  <w:num w:numId="17">
    <w:abstractNumId w:val="3"/>
  </w:num>
  <w:num w:numId="18">
    <w:abstractNumId w:val="14"/>
  </w:num>
  <w:num w:numId="19">
    <w:abstractNumId w:val="1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051CE"/>
    <w:rsid w:val="00032586"/>
    <w:rsid w:val="00032B0D"/>
    <w:rsid w:val="0003503E"/>
    <w:rsid w:val="00041481"/>
    <w:rsid w:val="00063A26"/>
    <w:rsid w:val="00084D84"/>
    <w:rsid w:val="000902E8"/>
    <w:rsid w:val="000941DE"/>
    <w:rsid w:val="000E5141"/>
    <w:rsid w:val="001231B1"/>
    <w:rsid w:val="00136192"/>
    <w:rsid w:val="00166947"/>
    <w:rsid w:val="001A488E"/>
    <w:rsid w:val="00294091"/>
    <w:rsid w:val="002B641D"/>
    <w:rsid w:val="002C359A"/>
    <w:rsid w:val="002C433E"/>
    <w:rsid w:val="002F4324"/>
    <w:rsid w:val="003254E1"/>
    <w:rsid w:val="00342C69"/>
    <w:rsid w:val="00357302"/>
    <w:rsid w:val="003C26F5"/>
    <w:rsid w:val="00421378"/>
    <w:rsid w:val="00517433"/>
    <w:rsid w:val="00520DE0"/>
    <w:rsid w:val="005273B8"/>
    <w:rsid w:val="00535C34"/>
    <w:rsid w:val="005C6A62"/>
    <w:rsid w:val="00652E26"/>
    <w:rsid w:val="00695A3B"/>
    <w:rsid w:val="006E0997"/>
    <w:rsid w:val="006F4167"/>
    <w:rsid w:val="00720590"/>
    <w:rsid w:val="0073001E"/>
    <w:rsid w:val="00746042"/>
    <w:rsid w:val="00753775"/>
    <w:rsid w:val="00755E21"/>
    <w:rsid w:val="007873AD"/>
    <w:rsid w:val="007F19A3"/>
    <w:rsid w:val="00826E87"/>
    <w:rsid w:val="00836193"/>
    <w:rsid w:val="008554A8"/>
    <w:rsid w:val="00855599"/>
    <w:rsid w:val="00881BCC"/>
    <w:rsid w:val="008F73B2"/>
    <w:rsid w:val="0090112C"/>
    <w:rsid w:val="00910C45"/>
    <w:rsid w:val="00914B18"/>
    <w:rsid w:val="00946338"/>
    <w:rsid w:val="00963275"/>
    <w:rsid w:val="00990DEC"/>
    <w:rsid w:val="009C6EDC"/>
    <w:rsid w:val="009E21E7"/>
    <w:rsid w:val="00A3788B"/>
    <w:rsid w:val="00AC3C41"/>
    <w:rsid w:val="00AD504D"/>
    <w:rsid w:val="00B04FA6"/>
    <w:rsid w:val="00B334EA"/>
    <w:rsid w:val="00B35675"/>
    <w:rsid w:val="00B65E96"/>
    <w:rsid w:val="00B76C72"/>
    <w:rsid w:val="00B91672"/>
    <w:rsid w:val="00B96B35"/>
    <w:rsid w:val="00B973EE"/>
    <w:rsid w:val="00BE153F"/>
    <w:rsid w:val="00BF5F25"/>
    <w:rsid w:val="00C06780"/>
    <w:rsid w:val="00C07994"/>
    <w:rsid w:val="00C15ADF"/>
    <w:rsid w:val="00C26473"/>
    <w:rsid w:val="00C5183F"/>
    <w:rsid w:val="00C66DFF"/>
    <w:rsid w:val="00CA0FF3"/>
    <w:rsid w:val="00CA4753"/>
    <w:rsid w:val="00CC1F86"/>
    <w:rsid w:val="00CD1A43"/>
    <w:rsid w:val="00CE0254"/>
    <w:rsid w:val="00CE60C3"/>
    <w:rsid w:val="00CE74D5"/>
    <w:rsid w:val="00D1763F"/>
    <w:rsid w:val="00D17ECC"/>
    <w:rsid w:val="00D309CC"/>
    <w:rsid w:val="00D34E9A"/>
    <w:rsid w:val="00D64386"/>
    <w:rsid w:val="00D730AB"/>
    <w:rsid w:val="00DC4576"/>
    <w:rsid w:val="00DE6CFD"/>
    <w:rsid w:val="00DF1C89"/>
    <w:rsid w:val="00DF679E"/>
    <w:rsid w:val="00E10D0F"/>
    <w:rsid w:val="00E2083D"/>
    <w:rsid w:val="00E85000"/>
    <w:rsid w:val="00EB0CFC"/>
    <w:rsid w:val="00EC0344"/>
    <w:rsid w:val="00EF7B2A"/>
    <w:rsid w:val="00F15FAC"/>
    <w:rsid w:val="00F24B0E"/>
    <w:rsid w:val="00F40BBA"/>
    <w:rsid w:val="00F545B8"/>
    <w:rsid w:val="00F9407C"/>
    <w:rsid w:val="00F96779"/>
    <w:rsid w:val="00FA2896"/>
    <w:rsid w:val="00FB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052901"/>
  <w15:docId w15:val="{F399F824-E63A-4796-BA44-683C5AA5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paragraph" w:styleId="Kop3">
    <w:name w:val="heading 3"/>
    <w:basedOn w:val="Standaard"/>
    <w:next w:val="Standaard"/>
    <w:link w:val="Kop3Char"/>
    <w:qFormat/>
    <w:rsid w:val="000902E8"/>
    <w:pPr>
      <w:keepNext/>
      <w:spacing w:before="0" w:after="0"/>
      <w:jc w:val="center"/>
      <w:outlineLvl w:val="2"/>
    </w:pPr>
    <w:rPr>
      <w:rFonts w:eastAsia="Times New Roman" w:cs="Times New Roman"/>
      <w:b/>
      <w:bCs/>
      <w:sz w:val="40"/>
      <w:lang w:val="fr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F96779"/>
    <w:pPr>
      <w:ind w:right="-6"/>
    </w:pPr>
    <w:rPr>
      <w:rFonts w:ascii="HelveticaNeueLT Std" w:hAnsi="HelveticaNeueLT Std"/>
      <w:b/>
      <w:bCs/>
      <w:caps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character" w:styleId="Hyperlink">
    <w:name w:val="Hyperlink"/>
    <w:basedOn w:val="Standaardalinea-lettertype"/>
    <w:uiPriority w:val="99"/>
    <w:unhideWhenUsed/>
    <w:rsid w:val="00032B0D"/>
    <w:rPr>
      <w:color w:val="0000FF" w:themeColor="hyperlink"/>
      <w:u w:val="single"/>
    </w:rPr>
  </w:style>
  <w:style w:type="paragraph" w:customStyle="1" w:styleId="Default">
    <w:name w:val="Default"/>
    <w:rsid w:val="002C359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Kop3Char">
    <w:name w:val="Kop 3 Char"/>
    <w:basedOn w:val="Standaardalinea-lettertype"/>
    <w:link w:val="Kop3"/>
    <w:rsid w:val="000902E8"/>
    <w:rPr>
      <w:rFonts w:ascii="HelveticaNeueLT Std" w:eastAsia="Times New Roman" w:hAnsi="HelveticaNeueLT Std" w:cs="Times New Roman"/>
      <w:b/>
      <w:bCs/>
      <w:sz w:val="40"/>
      <w:lang w:val="fr-B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2E2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3C41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963275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pmtarista.be/sites/default/files/for_nl_rim_145_checklist_ladders_gebruik_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NL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PCD_NL_RIM_005 Bedrijfsbezoeken klanten C- en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Een nieuw document maken." ma:contentTypeScope="" ma:versionID="a1aaa0a7c186ffa50e35a285a8066634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33cdc9ed0092f0020f291e3092bd795c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41E3D-41E1-4291-A4D8-F0149BE5F2F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209588ea-7de4-46c1-81ff-a49c401ff9e8"/>
    <ds:schemaRef ds:uri="http://purl.org/dc/dcmitype/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078BD9-2642-4A91-96A4-5C73521ED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4EB7D-C474-497A-84FA-3FCBFCBA9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Checklist ladders 1.0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ladders 3.0</dc:title>
  <dc:subject/>
  <dc:creator>Isabelle Hardez</dc:creator>
  <cp:keywords/>
  <dc:description/>
  <cp:lastModifiedBy>Van Cann Dries</cp:lastModifiedBy>
  <cp:revision>2</cp:revision>
  <dcterms:created xsi:type="dcterms:W3CDTF">2022-08-25T11:46:00Z</dcterms:created>
  <dcterms:modified xsi:type="dcterms:W3CDTF">2022-08-25T11:46:00Z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